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EF" w:rsidRDefault="00175017" w:rsidP="00F93A40">
      <w:pPr>
        <w:rPr>
          <w:b/>
          <w:u w:val="single"/>
        </w:rPr>
      </w:pPr>
      <w:r>
        <w:rPr>
          <w:b/>
          <w:u w:val="single"/>
        </w:rPr>
        <w:t>Προτεινόμενος όμιλος 2021-2022</w:t>
      </w:r>
      <w:r w:rsidR="00A238CD">
        <w:rPr>
          <w:b/>
          <w:u w:val="single"/>
        </w:rPr>
        <w:t>:</w:t>
      </w:r>
    </w:p>
    <w:p w:rsidR="00250FEF" w:rsidRDefault="00A238CD" w:rsidP="00F93A40">
      <w:pPr>
        <w:rPr>
          <w:b/>
        </w:rPr>
      </w:pPr>
      <w:r>
        <w:rPr>
          <w:b/>
          <w:u w:val="single"/>
        </w:rPr>
        <w:t xml:space="preserve">ΤΙΤΛΟΣ: </w:t>
      </w:r>
      <w:r w:rsidR="00284D29">
        <w:rPr>
          <w:b/>
          <w:u w:val="single"/>
        </w:rPr>
        <w:t>Όμιλος παραδοσιακών χορών</w:t>
      </w:r>
    </w:p>
    <w:p w:rsidR="00250FEF" w:rsidRDefault="00250FEF" w:rsidP="00F93A40">
      <w:pPr>
        <w:rPr>
          <w:b/>
        </w:rPr>
      </w:pPr>
    </w:p>
    <w:tbl>
      <w:tblPr>
        <w:tblStyle w:val="a4"/>
        <w:tblW w:w="0" w:type="auto"/>
        <w:tblLook w:val="04A0" w:firstRow="1" w:lastRow="0" w:firstColumn="1" w:lastColumn="0" w:noHBand="0" w:noVBand="1"/>
      </w:tblPr>
      <w:tblGrid>
        <w:gridCol w:w="4122"/>
        <w:gridCol w:w="4174"/>
      </w:tblGrid>
      <w:tr w:rsidR="00250FEF" w:rsidTr="00250FEF">
        <w:tc>
          <w:tcPr>
            <w:tcW w:w="4261" w:type="dxa"/>
          </w:tcPr>
          <w:p w:rsidR="00250FEF" w:rsidRPr="00E93B86" w:rsidRDefault="00EC5B97" w:rsidP="00F93A40">
            <w:pPr>
              <w:rPr>
                <w:b/>
              </w:rPr>
            </w:pPr>
            <w:r w:rsidRPr="00E93B86">
              <w:rPr>
                <w:b/>
              </w:rPr>
              <w:t>ΟΝΟΜΑΤΕΠΩΝΥΜΟ ΕΚΠΑΙΔΕΥΤΙΚΟΥ</w:t>
            </w:r>
          </w:p>
        </w:tc>
        <w:tc>
          <w:tcPr>
            <w:tcW w:w="4261" w:type="dxa"/>
          </w:tcPr>
          <w:p w:rsidR="00250FEF" w:rsidRPr="00E93B86" w:rsidRDefault="00175017" w:rsidP="00F93A40">
            <w:r>
              <w:t xml:space="preserve">Βλάσση Μαρία, </w:t>
            </w:r>
            <w:proofErr w:type="spellStart"/>
            <w:r>
              <w:t>Γκανέτσου</w:t>
            </w:r>
            <w:proofErr w:type="spellEnd"/>
            <w:r>
              <w:t xml:space="preserve"> Σοφία- Χαρά</w:t>
            </w:r>
          </w:p>
        </w:tc>
      </w:tr>
      <w:tr w:rsidR="00250FEF" w:rsidTr="00250FEF">
        <w:tc>
          <w:tcPr>
            <w:tcW w:w="4261" w:type="dxa"/>
          </w:tcPr>
          <w:p w:rsidR="00250FEF" w:rsidRPr="00E93B86" w:rsidRDefault="00250FEF" w:rsidP="00F93A40">
            <w:pPr>
              <w:rPr>
                <w:b/>
              </w:rPr>
            </w:pPr>
            <w:r w:rsidRPr="00E93B86">
              <w:rPr>
                <w:b/>
              </w:rPr>
              <w:t>ΕΙΔΙΚΟΤΗΤΑ</w:t>
            </w:r>
          </w:p>
        </w:tc>
        <w:tc>
          <w:tcPr>
            <w:tcW w:w="4261" w:type="dxa"/>
          </w:tcPr>
          <w:p w:rsidR="00250FEF" w:rsidRPr="00E93B86" w:rsidRDefault="00175017" w:rsidP="00F93A40">
            <w:r>
              <w:t>ΠΕ04</w:t>
            </w:r>
            <w:r w:rsidR="00284D29">
              <w:t>.02</w:t>
            </w:r>
            <w:r>
              <w:t>, ΠΕ11</w:t>
            </w:r>
          </w:p>
        </w:tc>
      </w:tr>
      <w:tr w:rsidR="00250FEF" w:rsidTr="00250FEF">
        <w:tc>
          <w:tcPr>
            <w:tcW w:w="4261" w:type="dxa"/>
          </w:tcPr>
          <w:p w:rsidR="00250FEF" w:rsidRPr="00E93B86" w:rsidRDefault="00E4337B" w:rsidP="00F93A40">
            <w:pPr>
              <w:rPr>
                <w:b/>
              </w:rPr>
            </w:pPr>
            <w:r w:rsidRPr="00E93B86">
              <w:rPr>
                <w:b/>
              </w:rPr>
              <w:t>ΘΕΜΑΤΙΚΗ ΟΜΙΛΟΥ</w:t>
            </w:r>
          </w:p>
        </w:tc>
        <w:tc>
          <w:tcPr>
            <w:tcW w:w="4261" w:type="dxa"/>
          </w:tcPr>
          <w:p w:rsidR="00250FEF" w:rsidRPr="00584218" w:rsidRDefault="00584218" w:rsidP="00F93A40">
            <w:r>
              <w:t>Όμιλος παραδοσιακών χορών</w:t>
            </w:r>
          </w:p>
        </w:tc>
      </w:tr>
      <w:tr w:rsidR="00250FEF" w:rsidTr="00250FEF">
        <w:tc>
          <w:tcPr>
            <w:tcW w:w="4261" w:type="dxa"/>
          </w:tcPr>
          <w:p w:rsidR="00250FEF" w:rsidRPr="00E93B86" w:rsidRDefault="00E4337B" w:rsidP="00F93A40">
            <w:pPr>
              <w:rPr>
                <w:b/>
              </w:rPr>
            </w:pPr>
            <w:r w:rsidRPr="00E93B86">
              <w:rPr>
                <w:b/>
              </w:rPr>
              <w:t>ΤΑΞΗ</w:t>
            </w:r>
          </w:p>
        </w:tc>
        <w:tc>
          <w:tcPr>
            <w:tcW w:w="4261" w:type="dxa"/>
          </w:tcPr>
          <w:p w:rsidR="00250FEF" w:rsidRPr="00E93B86" w:rsidRDefault="009B3DB7" w:rsidP="009B3DB7">
            <w:r>
              <w:t xml:space="preserve">Μαθητές Α, </w:t>
            </w:r>
            <w:r w:rsidR="00175017">
              <w:t>Β</w:t>
            </w:r>
            <w:r>
              <w:t>, Γ</w:t>
            </w:r>
            <w:r w:rsidR="00175017">
              <w:t xml:space="preserve"> Λυκείου</w:t>
            </w:r>
          </w:p>
        </w:tc>
      </w:tr>
      <w:tr w:rsidR="00250FEF" w:rsidTr="00250FEF">
        <w:tc>
          <w:tcPr>
            <w:tcW w:w="4261" w:type="dxa"/>
          </w:tcPr>
          <w:p w:rsidR="00250FEF" w:rsidRPr="00E93B86" w:rsidRDefault="00E4337B" w:rsidP="00E4337B">
            <w:pPr>
              <w:rPr>
                <w:b/>
              </w:rPr>
            </w:pPr>
            <w:r w:rsidRPr="00E93B86">
              <w:rPr>
                <w:b/>
              </w:rPr>
              <w:t>ΑΡΙΘΜΟΣ ΜΑ</w:t>
            </w:r>
            <w:r w:rsidR="00EC5B97" w:rsidRPr="00E93B86">
              <w:rPr>
                <w:b/>
              </w:rPr>
              <w:t>ΘΗΤΩΝ</w:t>
            </w:r>
          </w:p>
        </w:tc>
        <w:tc>
          <w:tcPr>
            <w:tcW w:w="4261" w:type="dxa"/>
          </w:tcPr>
          <w:p w:rsidR="00250FEF" w:rsidRPr="00E93B86" w:rsidRDefault="00175017" w:rsidP="00F93A40">
            <w:r>
              <w:t>15</w:t>
            </w:r>
            <w:bookmarkStart w:id="0" w:name="_GoBack"/>
            <w:bookmarkEnd w:id="0"/>
          </w:p>
        </w:tc>
      </w:tr>
      <w:tr w:rsidR="00250FEF" w:rsidTr="00250FEF">
        <w:tc>
          <w:tcPr>
            <w:tcW w:w="4261" w:type="dxa"/>
          </w:tcPr>
          <w:p w:rsidR="00250FEF" w:rsidRPr="00E93B86" w:rsidRDefault="00E4337B" w:rsidP="00F93A40">
            <w:pPr>
              <w:rPr>
                <w:b/>
              </w:rPr>
            </w:pPr>
            <w:r w:rsidRPr="00E93B86">
              <w:rPr>
                <w:b/>
              </w:rPr>
              <w:t>ΗΜΕΡΑ/ΕΣ &amp; ΩΡΕΣ ΛΕΙΤΟΥΡΓΙΑΣ ΟΜΙΛΟΥ</w:t>
            </w:r>
          </w:p>
        </w:tc>
        <w:tc>
          <w:tcPr>
            <w:tcW w:w="4261" w:type="dxa"/>
          </w:tcPr>
          <w:p w:rsidR="00250FEF" w:rsidRPr="00E93B86" w:rsidRDefault="00175017" w:rsidP="00284D29">
            <w:r>
              <w:t>Δευτέρα 14.15- 15.30</w:t>
            </w:r>
            <w:r w:rsidR="00284D29">
              <w:t xml:space="preserve"> δια ζώσης και μέσω </w:t>
            </w:r>
            <w:r w:rsidR="003F3E11">
              <w:t>τηλεδιάσκεψης</w:t>
            </w:r>
            <w:r w:rsidR="00284D29">
              <w:t>.</w:t>
            </w:r>
          </w:p>
        </w:tc>
      </w:tr>
      <w:tr w:rsidR="00250FEF" w:rsidTr="00250FEF">
        <w:tc>
          <w:tcPr>
            <w:tcW w:w="4261" w:type="dxa"/>
          </w:tcPr>
          <w:p w:rsidR="00250FEF" w:rsidRPr="00E93B86" w:rsidRDefault="00E4337B" w:rsidP="00F93A40">
            <w:pPr>
              <w:rPr>
                <w:b/>
              </w:rPr>
            </w:pPr>
            <w:r w:rsidRPr="00E93B86">
              <w:rPr>
                <w:b/>
              </w:rPr>
              <w:t>ΣΥΝΟΠΤΙΚΗ ΠΕΡΙΓΡΑΦΗ</w:t>
            </w:r>
          </w:p>
        </w:tc>
        <w:tc>
          <w:tcPr>
            <w:tcW w:w="4261" w:type="dxa"/>
          </w:tcPr>
          <w:p w:rsidR="00250FEF" w:rsidRPr="00E93B86" w:rsidRDefault="00175017" w:rsidP="00EC5B97">
            <w:r>
              <w:t>Οι μαθητές θα προσεγγίσουν χορευτικά συγκεκριμένες περιοχές του τόπου μας και η κάθε ομάδα θα διδάξει στις υπόλοιπες χορούς από την περιοχή που επέλεξαν να μελετήσουν. Στη συνέχεια θα γίνει διάχυση της γνώσης σχετικά με τους παραδοσιακούς χορούς σε ολόκληρη τη σχολική κοινότητα</w:t>
            </w:r>
          </w:p>
        </w:tc>
      </w:tr>
      <w:tr w:rsidR="00250FEF" w:rsidTr="00250FEF">
        <w:tc>
          <w:tcPr>
            <w:tcW w:w="4261" w:type="dxa"/>
          </w:tcPr>
          <w:p w:rsidR="00250FEF" w:rsidRPr="00E93B86" w:rsidRDefault="00E4337B" w:rsidP="00F93A40">
            <w:pPr>
              <w:rPr>
                <w:b/>
              </w:rPr>
            </w:pPr>
            <w:r w:rsidRPr="00E93B86">
              <w:rPr>
                <w:b/>
              </w:rPr>
              <w:t>ΣΤΟΧΟΙ / ΠΡΟΣΔΟΚΩΜΕΝΑ ΑΠΟΤΕΛΕΣΜΑΤΑ</w:t>
            </w:r>
          </w:p>
        </w:tc>
        <w:tc>
          <w:tcPr>
            <w:tcW w:w="4261" w:type="dxa"/>
          </w:tcPr>
          <w:p w:rsidR="00250FEF" w:rsidRDefault="00D63E3D" w:rsidP="00D63E3D">
            <w:pPr>
              <w:pStyle w:val="a3"/>
              <w:numPr>
                <w:ilvl w:val="0"/>
                <w:numId w:val="8"/>
              </w:numPr>
            </w:pPr>
            <w:r>
              <w:t xml:space="preserve">Να γνωρίσουν οι μαθητές παραδοσιακούς χορούς από </w:t>
            </w:r>
            <w:r w:rsidR="009C2AB0">
              <w:t xml:space="preserve">διαφορετικές περιοχές  του </w:t>
            </w:r>
            <w:proofErr w:type="spellStart"/>
            <w:r w:rsidR="009C2AB0">
              <w:t>τόπυ</w:t>
            </w:r>
            <w:proofErr w:type="spellEnd"/>
            <w:r w:rsidR="009C2AB0">
              <w:t xml:space="preserve"> μας</w:t>
            </w:r>
          </w:p>
          <w:p w:rsidR="009C2AB0" w:rsidRDefault="009C2AB0" w:rsidP="00D63E3D">
            <w:pPr>
              <w:pStyle w:val="a3"/>
              <w:numPr>
                <w:ilvl w:val="0"/>
                <w:numId w:val="8"/>
              </w:numPr>
            </w:pPr>
            <w:r>
              <w:t>Να γίνουν συνεχιστές της πλούσιας χορευτικής μας παράδοσης</w:t>
            </w:r>
          </w:p>
          <w:p w:rsidR="009C2AB0" w:rsidRDefault="009C2AB0" w:rsidP="00D63E3D">
            <w:pPr>
              <w:pStyle w:val="a3"/>
              <w:numPr>
                <w:ilvl w:val="0"/>
                <w:numId w:val="8"/>
              </w:numPr>
            </w:pPr>
            <w:r>
              <w:t>Να ασχοληθούν με κάτι εποικοδομητικό και ταυτόχρονα χαρούμενο και διασκεδαστικό</w:t>
            </w:r>
          </w:p>
          <w:p w:rsidR="009C2AB0" w:rsidRDefault="009C2AB0" w:rsidP="00D63E3D">
            <w:pPr>
              <w:pStyle w:val="a3"/>
              <w:numPr>
                <w:ilvl w:val="0"/>
                <w:numId w:val="8"/>
              </w:numPr>
            </w:pPr>
            <w:r>
              <w:t xml:space="preserve">Να τους δοθεί η δυνατότητα και η ενθάρρυνση για μία δραστηριότητα που προκαλεί όμορφα συναισθήματα και κάνει την αντιμετώπιση των δυσκολιών θέμα </w:t>
            </w:r>
            <w:proofErr w:type="spellStart"/>
            <w:r>
              <w:t>διαχειρίσιμο</w:t>
            </w:r>
            <w:proofErr w:type="spellEnd"/>
          </w:p>
          <w:p w:rsidR="00364F52" w:rsidRPr="00E93B86" w:rsidRDefault="00364F52" w:rsidP="00D63E3D">
            <w:pPr>
              <w:pStyle w:val="a3"/>
              <w:numPr>
                <w:ilvl w:val="0"/>
                <w:numId w:val="8"/>
              </w:numPr>
            </w:pPr>
            <w:r>
              <w:t>Να συμβάλουμε στη δημιουργία φιλίας με κοινό παράγοντα μία δημιουργική δραστηριότητα</w:t>
            </w:r>
          </w:p>
        </w:tc>
      </w:tr>
      <w:tr w:rsidR="00250FEF" w:rsidRPr="00E93B86" w:rsidTr="00250FEF">
        <w:tc>
          <w:tcPr>
            <w:tcW w:w="4261" w:type="dxa"/>
          </w:tcPr>
          <w:p w:rsidR="00250FEF" w:rsidRPr="00E93B86" w:rsidRDefault="00E4337B" w:rsidP="00F93A40">
            <w:pPr>
              <w:rPr>
                <w:b/>
              </w:rPr>
            </w:pPr>
            <w:r w:rsidRPr="00E93B86">
              <w:rPr>
                <w:b/>
              </w:rPr>
              <w:t>ΔΙΔΑΚΤΙΚΟ ΥΛΙΚΟ</w:t>
            </w:r>
          </w:p>
        </w:tc>
        <w:tc>
          <w:tcPr>
            <w:tcW w:w="4261" w:type="dxa"/>
          </w:tcPr>
          <w:p w:rsidR="00250FEF" w:rsidRPr="00E93B86" w:rsidRDefault="00B32FDD" w:rsidP="00A238CD">
            <w:r>
              <w:t>Υλικό από συλλόγους με έδρα διάφορα μέρη της Ελλάδας και υλικό που θα προκύψει από προσωπική έρευνα των μαθητών</w:t>
            </w:r>
          </w:p>
        </w:tc>
      </w:tr>
      <w:tr w:rsidR="00250FEF" w:rsidTr="00250FEF">
        <w:tc>
          <w:tcPr>
            <w:tcW w:w="4261" w:type="dxa"/>
          </w:tcPr>
          <w:p w:rsidR="00250FEF" w:rsidRPr="00E93B86" w:rsidRDefault="00E4337B" w:rsidP="00F93A40">
            <w:pPr>
              <w:rPr>
                <w:b/>
              </w:rPr>
            </w:pPr>
            <w:r w:rsidRPr="00E93B86">
              <w:rPr>
                <w:b/>
              </w:rPr>
              <w:t>ΣΥΝΕΡΓΑΣΙΑ ΜΕ ΦΟΡΕΙΣ</w:t>
            </w:r>
          </w:p>
        </w:tc>
        <w:tc>
          <w:tcPr>
            <w:tcW w:w="4261" w:type="dxa"/>
          </w:tcPr>
          <w:p w:rsidR="00250FEF" w:rsidRDefault="00B32FDD" w:rsidP="00B32FDD">
            <w:pPr>
              <w:pStyle w:val="a3"/>
              <w:numPr>
                <w:ilvl w:val="0"/>
                <w:numId w:val="9"/>
              </w:numPr>
            </w:pPr>
            <w:r>
              <w:t>Συνεργασία με πολιτιστικούς συλλόγους</w:t>
            </w:r>
          </w:p>
          <w:p w:rsidR="00B32FDD" w:rsidRDefault="00B32FDD" w:rsidP="00B32FDD">
            <w:pPr>
              <w:pStyle w:val="a3"/>
              <w:numPr>
                <w:ilvl w:val="0"/>
                <w:numId w:val="9"/>
              </w:numPr>
            </w:pPr>
            <w:r>
              <w:t>Συνεργασία με το 27</w:t>
            </w:r>
            <w:r w:rsidRPr="00B32FDD">
              <w:rPr>
                <w:vertAlign w:val="superscript"/>
              </w:rPr>
              <w:t>ο</w:t>
            </w:r>
            <w:r>
              <w:t xml:space="preserve"> ΓΕΛ Αθηνών, αλλά και ένα επιπλέον σχολείο</w:t>
            </w:r>
          </w:p>
          <w:p w:rsidR="00B32FDD" w:rsidRDefault="00B32FDD" w:rsidP="00B32FDD">
            <w:pPr>
              <w:pStyle w:val="a3"/>
              <w:numPr>
                <w:ilvl w:val="0"/>
                <w:numId w:val="9"/>
              </w:numPr>
            </w:pPr>
            <w:r>
              <w:t>Συνεργασία με το Δήμο Αθηναίων</w:t>
            </w:r>
          </w:p>
          <w:p w:rsidR="00B32FDD" w:rsidRPr="00E93B86" w:rsidRDefault="00B32FDD" w:rsidP="00B32FDD">
            <w:pPr>
              <w:pStyle w:val="a3"/>
              <w:numPr>
                <w:ilvl w:val="0"/>
                <w:numId w:val="9"/>
              </w:numPr>
            </w:pPr>
            <w:r>
              <w:lastRenderedPageBreak/>
              <w:t xml:space="preserve">Συνεργασία με το Ελληνικό Σχολείο της </w:t>
            </w:r>
            <w:proofErr w:type="spellStart"/>
            <w:r w:rsidR="00CC3169">
              <w:t>Γλασκώβης</w:t>
            </w:r>
            <w:proofErr w:type="spellEnd"/>
            <w:r w:rsidR="00CC3169">
              <w:t xml:space="preserve"> (Σκωτία)</w:t>
            </w:r>
          </w:p>
        </w:tc>
      </w:tr>
      <w:tr w:rsidR="00250FEF" w:rsidTr="00250FEF">
        <w:tc>
          <w:tcPr>
            <w:tcW w:w="4261" w:type="dxa"/>
          </w:tcPr>
          <w:p w:rsidR="00250FEF" w:rsidRPr="00E93B86" w:rsidRDefault="00E4337B" w:rsidP="00F93A40">
            <w:pPr>
              <w:rPr>
                <w:b/>
              </w:rPr>
            </w:pPr>
            <w:r w:rsidRPr="00E93B86">
              <w:rPr>
                <w:b/>
              </w:rPr>
              <w:lastRenderedPageBreak/>
              <w:t>ΠΑΡΑΔΟΤΕΑ</w:t>
            </w:r>
          </w:p>
        </w:tc>
        <w:tc>
          <w:tcPr>
            <w:tcW w:w="4261" w:type="dxa"/>
          </w:tcPr>
          <w:p w:rsidR="00250FEF" w:rsidRDefault="007300F6" w:rsidP="007300F6">
            <w:pPr>
              <w:pStyle w:val="a3"/>
              <w:numPr>
                <w:ilvl w:val="0"/>
                <w:numId w:val="10"/>
              </w:numPr>
            </w:pPr>
            <w:r>
              <w:t>Μελέτη  που θα βοηθήσει στη συστηματοποίηση  της παράδοσης αναφορικά με τους παραδοσιακούς χορούς</w:t>
            </w:r>
          </w:p>
          <w:p w:rsidR="007300F6" w:rsidRDefault="007300F6" w:rsidP="007300F6">
            <w:pPr>
              <w:pStyle w:val="a3"/>
              <w:numPr>
                <w:ilvl w:val="0"/>
                <w:numId w:val="10"/>
              </w:numPr>
            </w:pPr>
            <w:r>
              <w:t>Ψηφιακό υλικό για τη διδασκαλία των παραδοσιακών χορών</w:t>
            </w:r>
          </w:p>
          <w:p w:rsidR="007300F6" w:rsidRPr="00E93B86" w:rsidRDefault="007300F6" w:rsidP="007300F6"/>
        </w:tc>
      </w:tr>
      <w:tr w:rsidR="00250FEF" w:rsidTr="00250FEF">
        <w:tc>
          <w:tcPr>
            <w:tcW w:w="4261" w:type="dxa"/>
          </w:tcPr>
          <w:p w:rsidR="00250FEF" w:rsidRPr="00E93B86" w:rsidRDefault="00E4337B" w:rsidP="00F93A40">
            <w:pPr>
              <w:rPr>
                <w:b/>
              </w:rPr>
            </w:pPr>
            <w:r w:rsidRPr="00E93B86">
              <w:rPr>
                <w:b/>
              </w:rPr>
              <w:t>ΠΡΟΓΡΑΜΜΑ ΔΡΑΣΕΩΝ</w:t>
            </w:r>
          </w:p>
        </w:tc>
        <w:tc>
          <w:tcPr>
            <w:tcW w:w="4261" w:type="dxa"/>
          </w:tcPr>
          <w:p w:rsidR="00250FEF" w:rsidRDefault="007300F6" w:rsidP="007300F6">
            <w:pPr>
              <w:pStyle w:val="a3"/>
              <w:numPr>
                <w:ilvl w:val="0"/>
                <w:numId w:val="11"/>
              </w:numPr>
            </w:pPr>
            <w:r>
              <w:t>Παράσταση με θέμα τους ελληνικούς παραδοσιακούς χορούς στο χώρο του σχολείου</w:t>
            </w:r>
          </w:p>
          <w:p w:rsidR="007300F6" w:rsidRDefault="007300F6" w:rsidP="007300F6">
            <w:pPr>
              <w:pStyle w:val="a3"/>
              <w:numPr>
                <w:ilvl w:val="0"/>
                <w:numId w:val="11"/>
              </w:numPr>
            </w:pPr>
            <w:r>
              <w:t>Παράσταση εκτός του χώρου του σχολείου συμβάλλοντας πιο ενεργά στο άνοιγμα του σχολείου στην τοπική κοινωνία</w:t>
            </w:r>
          </w:p>
          <w:p w:rsidR="007300F6" w:rsidRPr="00E93B86" w:rsidRDefault="00BE4C3B" w:rsidP="007300F6">
            <w:pPr>
              <w:pStyle w:val="a3"/>
              <w:numPr>
                <w:ilvl w:val="0"/>
                <w:numId w:val="11"/>
              </w:numPr>
            </w:pPr>
            <w:r>
              <w:t>Κοινή δράση με το ελληνικό σχολείο της Γλασκώβης</w:t>
            </w:r>
          </w:p>
        </w:tc>
      </w:tr>
    </w:tbl>
    <w:p w:rsidR="00250FEF" w:rsidRPr="00250FEF" w:rsidRDefault="00250FEF" w:rsidP="00F93A40">
      <w:pPr>
        <w:rPr>
          <w:b/>
        </w:rPr>
      </w:pPr>
    </w:p>
    <w:sectPr w:rsidR="00250FEF" w:rsidRPr="00250FEF" w:rsidSect="00C0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B62"/>
    <w:multiLevelType w:val="hybridMultilevel"/>
    <w:tmpl w:val="5AAE5B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AC7851"/>
    <w:multiLevelType w:val="hybridMultilevel"/>
    <w:tmpl w:val="F86CE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41754F"/>
    <w:multiLevelType w:val="hybridMultilevel"/>
    <w:tmpl w:val="7182FC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C613EE"/>
    <w:multiLevelType w:val="hybridMultilevel"/>
    <w:tmpl w:val="8E2A5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E00931"/>
    <w:multiLevelType w:val="hybridMultilevel"/>
    <w:tmpl w:val="A1F812A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621630"/>
    <w:multiLevelType w:val="hybridMultilevel"/>
    <w:tmpl w:val="E3AE2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EC7F13"/>
    <w:multiLevelType w:val="hybridMultilevel"/>
    <w:tmpl w:val="B31A6A86"/>
    <w:lvl w:ilvl="0" w:tplc="04080001">
      <w:start w:val="1"/>
      <w:numFmt w:val="bullet"/>
      <w:lvlText w:val=""/>
      <w:lvlJc w:val="left"/>
      <w:pPr>
        <w:ind w:left="720" w:hanging="360"/>
      </w:pPr>
      <w:rPr>
        <w:rFonts w:ascii="Symbol" w:hAnsi="Symbol" w:hint="default"/>
      </w:rPr>
    </w:lvl>
    <w:lvl w:ilvl="1" w:tplc="0088CF6A">
      <w:numFmt w:val="bullet"/>
      <w:lvlText w:val="•"/>
      <w:lvlJc w:val="left"/>
      <w:pPr>
        <w:ind w:left="1800" w:hanging="72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BF2753"/>
    <w:multiLevelType w:val="hybridMultilevel"/>
    <w:tmpl w:val="D06E9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90838"/>
    <w:multiLevelType w:val="hybridMultilevel"/>
    <w:tmpl w:val="F634EED0"/>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723B1572"/>
    <w:multiLevelType w:val="hybridMultilevel"/>
    <w:tmpl w:val="E9F0362C"/>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F8B4478"/>
    <w:multiLevelType w:val="hybridMultilevel"/>
    <w:tmpl w:val="FFEEFF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0"/>
  </w:num>
  <w:num w:numId="6">
    <w:abstractNumId w:val="3"/>
  </w:num>
  <w:num w:numId="7">
    <w:abstractNumId w:val="1"/>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40"/>
    <w:rsid w:val="000B5DA2"/>
    <w:rsid w:val="00175017"/>
    <w:rsid w:val="00250FEF"/>
    <w:rsid w:val="00284D29"/>
    <w:rsid w:val="00364F52"/>
    <w:rsid w:val="003F3E11"/>
    <w:rsid w:val="00584218"/>
    <w:rsid w:val="007300F6"/>
    <w:rsid w:val="009B3DB7"/>
    <w:rsid w:val="009C2AB0"/>
    <w:rsid w:val="00A238CD"/>
    <w:rsid w:val="00B32FDD"/>
    <w:rsid w:val="00B5687D"/>
    <w:rsid w:val="00BE4C3B"/>
    <w:rsid w:val="00C06EDB"/>
    <w:rsid w:val="00C14395"/>
    <w:rsid w:val="00C568C1"/>
    <w:rsid w:val="00CC3169"/>
    <w:rsid w:val="00D63E3D"/>
    <w:rsid w:val="00E4337B"/>
    <w:rsid w:val="00E62EB0"/>
    <w:rsid w:val="00E93B86"/>
    <w:rsid w:val="00EC5B97"/>
    <w:rsid w:val="00F93A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7282"/>
  <w15:docId w15:val="{2CD2FA82-F672-46CB-9865-F9A95D5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A40"/>
    <w:pPr>
      <w:ind w:left="720"/>
      <w:contextualSpacing/>
    </w:pPr>
  </w:style>
  <w:style w:type="table" w:styleId="a4">
    <w:name w:val="Table Grid"/>
    <w:basedOn w:val="a1"/>
    <w:uiPriority w:val="59"/>
    <w:rsid w:val="00F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297</Words>
  <Characters>1608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minedu</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Πολυξένη Αποστολοπούλου</dc:creator>
  <cp:lastModifiedBy>User</cp:lastModifiedBy>
  <cp:revision>14</cp:revision>
  <dcterms:created xsi:type="dcterms:W3CDTF">2020-09-02T03:13:00Z</dcterms:created>
  <dcterms:modified xsi:type="dcterms:W3CDTF">2021-09-20T11:01:00Z</dcterms:modified>
</cp:coreProperties>
</file>